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A14CAB">
        <w:rPr>
          <w:rFonts w:ascii="Verdana" w:hAnsi="Verdana"/>
          <w:b/>
          <w:i/>
          <w:sz w:val="22"/>
          <w:szCs w:val="22"/>
        </w:rPr>
        <w:t>Komunalnym w Częstochowie w 2017</w:t>
      </w:r>
      <w:r>
        <w:rPr>
          <w:rFonts w:ascii="Verdana" w:hAnsi="Verdana"/>
          <w:b/>
          <w:i/>
          <w:sz w:val="22"/>
          <w:szCs w:val="22"/>
        </w:rPr>
        <w:t>r.</w:t>
      </w:r>
    </w:p>
    <w:p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86"/>
        <w:gridCol w:w="2027"/>
        <w:gridCol w:w="4813"/>
      </w:tblGrid>
      <w:tr w:rsidR="00A01393" w:rsidRPr="0021609A" w:rsidTr="00682AD5">
        <w:tc>
          <w:tcPr>
            <w:tcW w:w="562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886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2027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813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01393" w:rsidRPr="0021609A" w:rsidTr="00682AD5">
        <w:tc>
          <w:tcPr>
            <w:tcW w:w="562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14CAB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Zakład Ubezpieczeń Społecznych</w:t>
            </w:r>
          </w:p>
        </w:tc>
        <w:tc>
          <w:tcPr>
            <w:tcW w:w="2027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A14CAB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Od 27.03.2017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  <w:p w:rsidR="00A14CAB" w:rsidRPr="0021609A" w:rsidRDefault="00A14CAB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Do 23.03.2017r.</w:t>
            </w:r>
          </w:p>
        </w:tc>
        <w:tc>
          <w:tcPr>
            <w:tcW w:w="4813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D54CCE" w:rsidP="00D54CC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Prawidłowość i rzetelność obliczania składek na ubezpieczenie społeczne, ustalanie uprawnień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>do świadczeń, prawidłowość i terminowość opracowywania wniosków o świadczenie emerytalne, wystawianie zaświadczeń dla celów ubezpieczeń społecznych.</w:t>
            </w:r>
          </w:p>
          <w:p w:rsidR="00977B56" w:rsidRPr="0021609A" w:rsidRDefault="00977B56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:rsidTr="00682AD5">
        <w:tc>
          <w:tcPr>
            <w:tcW w:w="562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D54CCE" w:rsidP="00D54C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24.04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.201</w:t>
            </w: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813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D54CCE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Ocena stanu sanitarnego  </w:t>
            </w:r>
            <w:r w:rsidR="00D54CCE">
              <w:rPr>
                <w:rFonts w:ascii="Verdana" w:hAnsi="Verdana"/>
                <w:i/>
                <w:sz w:val="18"/>
                <w:szCs w:val="18"/>
              </w:rPr>
              <w:t>Cmentarza Komunalnego w Częstochowie, ul. Radomska 117.</w:t>
            </w:r>
          </w:p>
        </w:tc>
      </w:tr>
      <w:tr w:rsidR="00D54CCE" w:rsidRPr="0021609A" w:rsidTr="00682AD5">
        <w:tc>
          <w:tcPr>
            <w:tcW w:w="562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3.</w:t>
            </w:r>
          </w:p>
        </w:tc>
        <w:tc>
          <w:tcPr>
            <w:tcW w:w="1886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2027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24.04.2017r.</w:t>
            </w:r>
          </w:p>
        </w:tc>
        <w:tc>
          <w:tcPr>
            <w:tcW w:w="4813" w:type="dxa"/>
            <w:shd w:val="clear" w:color="auto" w:fill="auto"/>
          </w:tcPr>
          <w:p w:rsidR="00D54CCE" w:rsidRDefault="00D54CCE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Default="00D54CCE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Procedury dotyczące zlecania i realizacji usług oferowanych przez Cmentarz Komunalny.</w:t>
            </w:r>
          </w:p>
          <w:p w:rsidR="00977B56" w:rsidRPr="0021609A" w:rsidRDefault="00977B56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:rsidTr="00682AD5">
        <w:tc>
          <w:tcPr>
            <w:tcW w:w="562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682AD5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20.09.2017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813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Default="00682AD5" w:rsidP="00D54CC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</w:t>
            </w:r>
            <w:r w:rsidR="00D54CCE" w:rsidRPr="0021609A">
              <w:rPr>
                <w:rFonts w:ascii="Verdana" w:hAnsi="Verdana"/>
                <w:i/>
                <w:sz w:val="18"/>
                <w:szCs w:val="18"/>
              </w:rPr>
              <w:t xml:space="preserve"> stanu sanitarnego samochodu marki </w:t>
            </w:r>
            <w:r w:rsidR="00D54CCE">
              <w:rPr>
                <w:rFonts w:ascii="Verdana" w:hAnsi="Verdana"/>
                <w:i/>
                <w:sz w:val="18"/>
                <w:szCs w:val="18"/>
              </w:rPr>
              <w:t xml:space="preserve">Volkswagen 5 nr rejestracyjny SC 7067G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="00D54CCE" w:rsidRPr="0021609A">
              <w:rPr>
                <w:rFonts w:ascii="Verdana" w:hAnsi="Verdana"/>
                <w:i/>
                <w:sz w:val="18"/>
                <w:szCs w:val="18"/>
              </w:rPr>
              <w:t>do przewozu zwłok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D54CCE" w:rsidRPr="0021609A">
              <w:rPr>
                <w:rFonts w:ascii="Verdana" w:hAnsi="Verdana"/>
                <w:i/>
                <w:sz w:val="18"/>
                <w:szCs w:val="18"/>
              </w:rPr>
              <w:t>i szczątków.</w:t>
            </w:r>
          </w:p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:rsidTr="00682AD5">
        <w:tc>
          <w:tcPr>
            <w:tcW w:w="562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682AD5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682AD5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26.09.2017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813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1609A">
              <w:rPr>
                <w:rFonts w:ascii="Verdana" w:hAnsi="Verdana"/>
                <w:i/>
                <w:sz w:val="18"/>
                <w:szCs w:val="18"/>
              </w:rPr>
              <w:t>Audit</w:t>
            </w:r>
            <w:proofErr w:type="spellEnd"/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zewnętrzny – utrzymanie certyfikatu PN-EN ISO 9001:2009 w zakresie realizacji usług cmentarnych, pogrzebowych oraz kremacyjnych.</w:t>
            </w:r>
          </w:p>
          <w:p w:rsidR="0093173A" w:rsidRPr="0021609A" w:rsidRDefault="0093173A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834E0" w:rsidRPr="0021609A" w:rsidTr="00682AD5">
        <w:tc>
          <w:tcPr>
            <w:tcW w:w="562" w:type="dxa"/>
            <w:shd w:val="clear" w:color="auto" w:fill="auto"/>
          </w:tcPr>
          <w:p w:rsidR="001834E0" w:rsidRDefault="001834E0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977B56" w:rsidRDefault="00977B5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1834E0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1834E0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16.10.2017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813" w:type="dxa"/>
            <w:shd w:val="clear" w:color="auto" w:fill="auto"/>
          </w:tcPr>
          <w:p w:rsidR="001834E0" w:rsidRPr="0021609A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1834E0" w:rsidRPr="0021609A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682AD5">
        <w:tc>
          <w:tcPr>
            <w:tcW w:w="562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7.</w:t>
            </w:r>
          </w:p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886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17.10.2017r.</w:t>
            </w:r>
          </w:p>
        </w:tc>
        <w:tc>
          <w:tcPr>
            <w:tcW w:w="4813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682AD5">
        <w:tc>
          <w:tcPr>
            <w:tcW w:w="562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8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30.10.2017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813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Ocena stanu sanitarnego  Domu Przedpogrzebowego Cmentarza Komunalnego Częstochowa, ul. Radomska 117.</w:t>
            </w:r>
          </w:p>
        </w:tc>
      </w:tr>
      <w:tr w:rsidR="00682AD5" w:rsidRPr="0021609A" w:rsidTr="00682AD5">
        <w:tc>
          <w:tcPr>
            <w:tcW w:w="562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9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886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30.10.2017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813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Ocena stanu sanitarnego  Domu Przedpogrzebowego </w:t>
            </w:r>
            <w:r>
              <w:rPr>
                <w:rFonts w:ascii="Verdana" w:hAnsi="Verdana"/>
                <w:i/>
                <w:sz w:val="18"/>
                <w:szCs w:val="18"/>
              </w:rPr>
              <w:t>„KULE”</w:t>
            </w:r>
          </w:p>
          <w:p w:rsidR="00977B56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Pr="0021609A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682AD5">
        <w:tc>
          <w:tcPr>
            <w:tcW w:w="562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10.</w:t>
            </w:r>
          </w:p>
        </w:tc>
        <w:tc>
          <w:tcPr>
            <w:tcW w:w="1886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Pr="0021609A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08.12.2017r.</w:t>
            </w:r>
          </w:p>
        </w:tc>
        <w:tc>
          <w:tcPr>
            <w:tcW w:w="4813" w:type="dxa"/>
            <w:shd w:val="clear" w:color="auto" w:fill="auto"/>
          </w:tcPr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przestrzegania przepisów bhp i warunków</w:t>
            </w:r>
          </w:p>
          <w:p w:rsidR="00977B56" w:rsidRPr="0021609A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środowiska pracy</w:t>
            </w:r>
          </w:p>
        </w:tc>
      </w:tr>
      <w:tr w:rsidR="00977B56" w:rsidRPr="0021609A" w:rsidTr="00682AD5">
        <w:tc>
          <w:tcPr>
            <w:tcW w:w="562" w:type="dxa"/>
            <w:shd w:val="clear" w:color="auto" w:fill="auto"/>
          </w:tcPr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11.</w:t>
            </w:r>
          </w:p>
        </w:tc>
        <w:tc>
          <w:tcPr>
            <w:tcW w:w="1886" w:type="dxa"/>
            <w:shd w:val="clear" w:color="auto" w:fill="auto"/>
          </w:tcPr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2027" w:type="dxa"/>
            <w:shd w:val="clear" w:color="auto" w:fill="auto"/>
          </w:tcPr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796B34" w:rsidRDefault="00796B34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796B34" w:rsidRDefault="00796B34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13.12.2017r.</w:t>
            </w:r>
          </w:p>
        </w:tc>
        <w:tc>
          <w:tcPr>
            <w:tcW w:w="4813" w:type="dxa"/>
            <w:shd w:val="clear" w:color="auto" w:fill="auto"/>
          </w:tcPr>
          <w:p w:rsidR="00977B56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796B34" w:rsidRDefault="00796B34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796B34" w:rsidRPr="0021609A" w:rsidRDefault="00796B34" w:rsidP="00796B34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796B34" w:rsidRDefault="00796B34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3C6CD3" w:rsidRPr="005C0BCB" w:rsidRDefault="003C6CD3" w:rsidP="005C0BCB">
      <w:bookmarkStart w:id="0" w:name="_GoBack"/>
      <w:bookmarkEnd w:id="0"/>
    </w:p>
    <w:sectPr w:rsidR="003C6CD3" w:rsidRPr="005C0BCB" w:rsidSect="001F2A2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22" w:rsidRDefault="00C11122" w:rsidP="001F2A2F">
      <w:r>
        <w:separator/>
      </w:r>
    </w:p>
  </w:endnote>
  <w:endnote w:type="continuationSeparator" w:id="0">
    <w:p w:rsidR="00C11122" w:rsidRDefault="00C11122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:rsidTr="00E87879">
              <w:tc>
                <w:tcPr>
                  <w:tcW w:w="4531" w:type="dxa"/>
                </w:tcPr>
                <w:p w:rsidR="00E87879" w:rsidRDefault="00E87879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531" w:type="dxa"/>
                </w:tcPr>
                <w:p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94368D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94368D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F2A2F" w:rsidRPr="001F2A2F" w:rsidRDefault="00C11122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:rsidR="001F2A2F" w:rsidRDefault="001F2A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94368D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94368D">
              <w:rPr>
                <w:rFonts w:ascii="Verdana" w:hAnsi="Verdana"/>
                <w:bCs/>
                <w:noProof/>
                <w:sz w:val="16"/>
              </w:rPr>
              <w:t>2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22" w:rsidRDefault="00C11122" w:rsidP="001F2A2F">
      <w:r>
        <w:separator/>
      </w:r>
    </w:p>
  </w:footnote>
  <w:footnote w:type="continuationSeparator" w:id="0">
    <w:p w:rsidR="00C11122" w:rsidRDefault="00C11122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2F" w:rsidRDefault="001F2A2F">
    <w:pPr>
      <w:pStyle w:val="Nagwek"/>
    </w:pPr>
  </w:p>
  <w:p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2F" w:rsidRDefault="001F2A2F">
    <w:pPr>
      <w:pStyle w:val="Nagwek"/>
    </w:pPr>
    <w:r>
      <w:rPr>
        <w:noProof/>
        <w:lang w:eastAsia="pl-PL"/>
      </w:rPr>
      <w:drawing>
        <wp:inline distT="0" distB="0" distL="0" distR="0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157C82"/>
    <w:rsid w:val="0016380A"/>
    <w:rsid w:val="001834E0"/>
    <w:rsid w:val="001F2A2F"/>
    <w:rsid w:val="002A118A"/>
    <w:rsid w:val="00393E2F"/>
    <w:rsid w:val="003C6CD3"/>
    <w:rsid w:val="004B339E"/>
    <w:rsid w:val="004E7D02"/>
    <w:rsid w:val="005C0BCB"/>
    <w:rsid w:val="00620A12"/>
    <w:rsid w:val="00653383"/>
    <w:rsid w:val="00682AD5"/>
    <w:rsid w:val="00712E28"/>
    <w:rsid w:val="00723436"/>
    <w:rsid w:val="00763031"/>
    <w:rsid w:val="00796B34"/>
    <w:rsid w:val="0093173A"/>
    <w:rsid w:val="0094368D"/>
    <w:rsid w:val="009521A6"/>
    <w:rsid w:val="00977B56"/>
    <w:rsid w:val="00A01393"/>
    <w:rsid w:val="00A14CAB"/>
    <w:rsid w:val="00C11122"/>
    <w:rsid w:val="00C33C7F"/>
    <w:rsid w:val="00D54CCE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12</cp:revision>
  <cp:lastPrinted>2018-06-05T07:55:00Z</cp:lastPrinted>
  <dcterms:created xsi:type="dcterms:W3CDTF">2017-07-04T13:29:00Z</dcterms:created>
  <dcterms:modified xsi:type="dcterms:W3CDTF">2018-06-05T07:59:00Z</dcterms:modified>
</cp:coreProperties>
</file>